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B8" w:rsidRPr="0026798E" w:rsidRDefault="00A26AB8" w:rsidP="00A26AB8">
      <w:pPr>
        <w:rPr>
          <w:rFonts w:ascii="Sylfaen" w:hAnsi="Sylfaen"/>
          <w:b/>
          <w:sz w:val="36"/>
          <w:szCs w:val="36"/>
          <w:lang w:val="ka-GE"/>
        </w:rPr>
      </w:pPr>
      <w:r w:rsidRPr="0026798E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9576"/>
      </w:tblGrid>
      <w:tr w:rsidR="00A26AB8" w:rsidRPr="0052747F" w:rsidTr="004110BC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26AB8" w:rsidRPr="0052747F" w:rsidRDefault="00A26AB8" w:rsidP="004110B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de-AT"/>
              </w:rPr>
              <w:t xml:space="preserve">ლოჯისტიკის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დეპარტამენტი</w:t>
            </w:r>
          </w:p>
        </w:tc>
      </w:tr>
      <w:tr w:rsidR="00A26AB8" w:rsidRPr="0052747F" w:rsidTr="004110BC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A26AB8" w:rsidRPr="0052747F" w:rsidRDefault="00A26AB8" w:rsidP="004110B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52747F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                 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ტექნიკური უზრუნველყოფის სამმართველო</w:t>
            </w:r>
          </w:p>
        </w:tc>
      </w:tr>
      <w:tr w:rsidR="00A26AB8" w:rsidRPr="0052747F" w:rsidTr="004110BC">
        <w:tc>
          <w:tcPr>
            <w:tcW w:w="9905" w:type="dxa"/>
          </w:tcPr>
          <w:p w:rsidR="00A26AB8" w:rsidRPr="0052747F" w:rsidRDefault="00A26AB8" w:rsidP="00A26AB8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</w:pP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</w:t>
            </w:r>
            <w:r w:rsidRPr="0052747F"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შტატგარეშე თანამშრომელი</w:t>
            </w:r>
          </w:p>
        </w:tc>
      </w:tr>
      <w:tr w:rsidR="00A26AB8" w:rsidRPr="0052747F" w:rsidTr="004110BC">
        <w:tc>
          <w:tcPr>
            <w:tcW w:w="9905" w:type="dxa"/>
            <w:tcBorders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:rsidR="00A26AB8" w:rsidRPr="0052747F" w:rsidRDefault="00A26AB8" w:rsidP="004110B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</w:p>
        </w:tc>
      </w:tr>
    </w:tbl>
    <w:p w:rsidR="00A26AB8" w:rsidRPr="0026798E" w:rsidRDefault="00A26AB8" w:rsidP="00A26AB8">
      <w:pPr>
        <w:rPr>
          <w:rFonts w:ascii="Sylfaen" w:hAnsi="Sylfaen"/>
          <w:lang w:val="ka-GE"/>
        </w:rPr>
      </w:pPr>
    </w:p>
    <w:p w:rsidR="00A26AB8" w:rsidRPr="004E7F0C" w:rsidRDefault="00A26AB8" w:rsidP="00A26AB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1.</w:t>
      </w:r>
      <w:r>
        <w:rPr>
          <w:rFonts w:ascii="Sylfaen" w:hAnsi="Sylfaen"/>
          <w:b/>
          <w:lang w:val="ka-GE"/>
        </w:rPr>
        <w:t>უფლება-</w:t>
      </w:r>
      <w:r w:rsidRPr="004E7F0C">
        <w:rPr>
          <w:rFonts w:ascii="Sylfaen" w:hAnsi="Sylfaen"/>
          <w:b/>
          <w:lang w:val="ka-GE"/>
        </w:rPr>
        <w:t xml:space="preserve"> მოვალეობები:</w:t>
      </w:r>
    </w:p>
    <w:p w:rsidR="00A26AB8" w:rsidRPr="004E7F0C" w:rsidRDefault="00A26AB8" w:rsidP="00A26AB8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4E7F0C">
        <w:rPr>
          <w:rFonts w:ascii="Sylfaen" w:hAnsi="Sylfaen" w:cs="Sylfaen"/>
          <w:lang w:val="ka-GE"/>
        </w:rPr>
        <w:t>დოკუმენტბრუნვის ელექტრონული სისტემის (დეს) მუდმივი ადმიმინისტრირება გამართულად მუშაობის უზრუნველყოფა</w:t>
      </w:r>
      <w:r w:rsidRPr="004E7F0C">
        <w:rPr>
          <w:rFonts w:ascii="Sylfaen" w:hAnsi="Sylfaen" w:cs="Sylfaen"/>
          <w:lang w:val="de-AT"/>
        </w:rPr>
        <w:t>;</w:t>
      </w:r>
      <w:r w:rsidRPr="004E7F0C">
        <w:rPr>
          <w:rFonts w:ascii="Sylfaen" w:hAnsi="Sylfaen"/>
          <w:lang w:val="ka-GE"/>
        </w:rPr>
        <w:tab/>
      </w:r>
    </w:p>
    <w:p w:rsidR="00A26AB8" w:rsidRPr="004E7F0C" w:rsidRDefault="00A26AB8" w:rsidP="00A26AB8">
      <w:pPr>
        <w:spacing w:line="20" w:lineRule="atLeast"/>
        <w:jc w:val="both"/>
        <w:rPr>
          <w:rFonts w:ascii="Sylfaen" w:hAnsi="Sylfaen"/>
          <w:lang w:val="ka-GE"/>
        </w:rPr>
      </w:pPr>
      <w:proofErr w:type="spellStart"/>
      <w:proofErr w:type="gramStart"/>
      <w:r w:rsidRPr="004E7F0C">
        <w:rPr>
          <w:rFonts w:ascii="Sylfaen" w:hAnsi="Sylfaen"/>
        </w:rPr>
        <w:t>კომპიუტერული</w:t>
      </w:r>
      <w:proofErr w:type="spellEnd"/>
      <w:proofErr w:type="gram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სამუშაო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ადგილების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ტექნიკური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შემოწმებისა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პროფილაქტიკური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ღონისძიებების</w:t>
      </w:r>
      <w:proofErr w:type="spellEnd"/>
      <w:r w:rsidRPr="004E7F0C">
        <w:rPr>
          <w:rFonts w:ascii="Sylfaen" w:hAnsi="Sylfaen"/>
        </w:rPr>
        <w:t xml:space="preserve"> (</w:t>
      </w:r>
      <w:proofErr w:type="spellStart"/>
      <w:r w:rsidRPr="004E7F0C">
        <w:rPr>
          <w:rFonts w:ascii="Sylfaen" w:hAnsi="Sylfaen"/>
        </w:rPr>
        <w:t>სისტემისა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ცალკეული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პროგრამების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განახლება</w:t>
      </w:r>
      <w:proofErr w:type="spellEnd"/>
      <w:r w:rsidRPr="004E7F0C">
        <w:rPr>
          <w:rFonts w:ascii="Sylfaen" w:hAnsi="Sylfaen"/>
        </w:rPr>
        <w:t xml:space="preserve">, </w:t>
      </w:r>
      <w:proofErr w:type="spellStart"/>
      <w:r w:rsidRPr="004E7F0C">
        <w:rPr>
          <w:rFonts w:ascii="Sylfaen" w:hAnsi="Sylfaen"/>
        </w:rPr>
        <w:t>ვირუსებზე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შემოწმება</w:t>
      </w:r>
      <w:proofErr w:type="spellEnd"/>
      <w:r w:rsidRPr="004E7F0C">
        <w:rPr>
          <w:rFonts w:ascii="Sylfaen" w:hAnsi="Sylfaen"/>
        </w:rPr>
        <w:t xml:space="preserve">, </w:t>
      </w:r>
      <w:proofErr w:type="spellStart"/>
      <w:r w:rsidRPr="004E7F0C">
        <w:rPr>
          <w:rFonts w:ascii="Sylfaen" w:hAnsi="Sylfaen"/>
        </w:rPr>
        <w:t>ინფორმაციის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არქივაცია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დაცვა</w:t>
      </w:r>
      <w:proofErr w:type="spellEnd"/>
      <w:r w:rsidRPr="004E7F0C">
        <w:rPr>
          <w:rFonts w:ascii="Sylfaen" w:hAnsi="Sylfaen"/>
        </w:rPr>
        <w:t xml:space="preserve">) </w:t>
      </w:r>
      <w:proofErr w:type="spellStart"/>
      <w:r w:rsidRPr="004E7F0C">
        <w:rPr>
          <w:rFonts w:ascii="Sylfaen" w:hAnsi="Sylfaen"/>
        </w:rPr>
        <w:t>სისტემატურად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განხორციელება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მათი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გამართულად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მუშაობის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უზრუნველსაყოფად</w:t>
      </w:r>
      <w:proofErr w:type="spellEnd"/>
      <w:r w:rsidRPr="004E7F0C">
        <w:rPr>
          <w:rFonts w:ascii="Sylfaen" w:hAnsi="Sylfaen"/>
        </w:rPr>
        <w:t>;</w:t>
      </w:r>
    </w:p>
    <w:p w:rsidR="00A26AB8" w:rsidRPr="004E7F0C" w:rsidRDefault="00A26AB8" w:rsidP="00A26AB8">
      <w:pPr>
        <w:spacing w:line="20" w:lineRule="atLeast"/>
        <w:jc w:val="both"/>
        <w:rPr>
          <w:rFonts w:ascii="Sylfaen" w:hAnsi="Sylfaen"/>
          <w:lang w:val="ka-GE"/>
        </w:rPr>
      </w:pPr>
      <w:proofErr w:type="spellStart"/>
      <w:proofErr w:type="gramStart"/>
      <w:r w:rsidRPr="004E7F0C">
        <w:rPr>
          <w:rFonts w:ascii="Sylfaen" w:hAnsi="Sylfaen"/>
        </w:rPr>
        <w:t>კომპიუტერული</w:t>
      </w:r>
      <w:proofErr w:type="spellEnd"/>
      <w:proofErr w:type="gram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ქსელის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ტექნიკური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ტექნოლოგიური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განახლება</w:t>
      </w:r>
      <w:proofErr w:type="spellEnd"/>
      <w:r w:rsidRPr="004E7F0C">
        <w:rPr>
          <w:rFonts w:ascii="Sylfaen" w:hAnsi="Sylfaen"/>
          <w:lang w:val="ka-GE"/>
        </w:rPr>
        <w:t>,ქსელში</w:t>
      </w:r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ახალი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სამუშაო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ადგილების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ჩართვ</w:t>
      </w:r>
      <w:proofErr w:type="spellEnd"/>
      <w:r w:rsidRPr="004E7F0C">
        <w:rPr>
          <w:rFonts w:ascii="Sylfaen" w:hAnsi="Sylfaen"/>
          <w:lang w:val="ka-GE"/>
        </w:rPr>
        <w:t>ა და სრულყოფილი მუშაობა</w:t>
      </w:r>
      <w:r w:rsidRPr="004E7F0C">
        <w:rPr>
          <w:rFonts w:ascii="Sylfaen" w:hAnsi="Sylfaen"/>
        </w:rPr>
        <w:t>;</w:t>
      </w:r>
    </w:p>
    <w:p w:rsidR="00A26AB8" w:rsidRPr="004E7F0C" w:rsidRDefault="00A26AB8" w:rsidP="00A26AB8">
      <w:pPr>
        <w:pStyle w:val="ListParagraph"/>
        <w:ind w:left="0"/>
        <w:jc w:val="both"/>
        <w:rPr>
          <w:rFonts w:ascii="Sylfaen" w:hAnsi="Sylfaen"/>
          <w:lang w:val="de-AT"/>
        </w:rPr>
      </w:pPr>
      <w:proofErr w:type="spellStart"/>
      <w:proofErr w:type="gramStart"/>
      <w:r w:rsidRPr="004E7F0C">
        <w:rPr>
          <w:rFonts w:ascii="Sylfaen" w:hAnsi="Sylfaen" w:cs="Sylfaen"/>
        </w:rPr>
        <w:t>სოციალური</w:t>
      </w:r>
      <w:proofErr w:type="spellEnd"/>
      <w:proofErr w:type="gramEnd"/>
      <w:r w:rsidRPr="004E7F0C">
        <w:rPr>
          <w:rFonts w:ascii="Sylfaen" w:hAnsi="Sylfaen" w:cs="Sylfaen"/>
        </w:rPr>
        <w:t xml:space="preserve"> </w:t>
      </w:r>
      <w:proofErr w:type="spellStart"/>
      <w:r w:rsidRPr="004E7F0C">
        <w:rPr>
          <w:rFonts w:ascii="Sylfaen" w:hAnsi="Sylfaen" w:cs="Sylfaen"/>
        </w:rPr>
        <w:t>მომსახურების</w:t>
      </w:r>
      <w:proofErr w:type="spellEnd"/>
      <w:r w:rsidRPr="004E7F0C">
        <w:rPr>
          <w:rFonts w:ascii="Sylfaen" w:hAnsi="Sylfaen" w:cs="Sylfaen"/>
        </w:rPr>
        <w:t xml:space="preserve"> </w:t>
      </w:r>
      <w:proofErr w:type="spellStart"/>
      <w:r w:rsidRPr="004E7F0C">
        <w:rPr>
          <w:rFonts w:ascii="Sylfaen" w:hAnsi="Sylfaen" w:cs="Sylfaen"/>
        </w:rPr>
        <w:t>სააგენტოს</w:t>
      </w:r>
      <w:proofErr w:type="spellEnd"/>
      <w:r w:rsidRPr="004E7F0C">
        <w:rPr>
          <w:rFonts w:ascii="Sylfaen" w:hAnsi="Sylfaen" w:cs="Sylfaen"/>
        </w:rPr>
        <w:t xml:space="preserve"> </w:t>
      </w:r>
      <w:r w:rsidRPr="004E7F0C">
        <w:rPr>
          <w:rFonts w:ascii="Sylfaen" w:hAnsi="Sylfaen" w:cs="Sylfaen"/>
          <w:lang w:val="ka-GE"/>
        </w:rPr>
        <w:t xml:space="preserve">ცენტრალურ და რეგიონალურ ერთეულებში </w:t>
      </w:r>
      <w:proofErr w:type="spellStart"/>
      <w:r w:rsidRPr="004E7F0C">
        <w:rPr>
          <w:rFonts w:ascii="Sylfaen" w:hAnsi="Sylfaen"/>
        </w:rPr>
        <w:t>კომპიუტერული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სამუშაო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ადგილების,კავშირგაბმულობის</w:t>
      </w:r>
      <w:proofErr w:type="spellEnd"/>
      <w:r w:rsidRPr="004E7F0C">
        <w:rPr>
          <w:rFonts w:ascii="Sylfaen" w:hAnsi="Sylfaen"/>
          <w:lang w:val="ka-GE"/>
        </w:rPr>
        <w:t>,</w:t>
      </w:r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საქსელო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მოწყობილობებისა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კომუნიკაციების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ტექნიკური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და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სისტემური</w:t>
      </w:r>
      <w:proofErr w:type="spellEnd"/>
      <w:r w:rsidRPr="004E7F0C">
        <w:rPr>
          <w:rFonts w:ascii="Sylfaen" w:hAnsi="Sylfaen"/>
        </w:rPr>
        <w:t xml:space="preserve"> </w:t>
      </w:r>
      <w:proofErr w:type="spellStart"/>
      <w:r w:rsidRPr="004E7F0C">
        <w:rPr>
          <w:rFonts w:ascii="Sylfaen" w:hAnsi="Sylfaen"/>
        </w:rPr>
        <w:t>მომსახურება</w:t>
      </w:r>
      <w:proofErr w:type="spellEnd"/>
      <w:r w:rsidRPr="004E7F0C">
        <w:rPr>
          <w:rFonts w:ascii="Sylfaen" w:hAnsi="Sylfaen"/>
          <w:lang w:val="ka-GE"/>
        </w:rPr>
        <w:t>;</w:t>
      </w:r>
    </w:p>
    <w:p w:rsidR="00A26AB8" w:rsidRPr="004E7F0C" w:rsidRDefault="00A26AB8" w:rsidP="00A26AB8">
      <w:pPr>
        <w:pStyle w:val="ListParagraph"/>
        <w:tabs>
          <w:tab w:val="left" w:pos="0"/>
          <w:tab w:val="left" w:pos="10170"/>
          <w:tab w:val="left" w:pos="10710"/>
        </w:tabs>
        <w:ind w:left="0"/>
        <w:jc w:val="both"/>
      </w:pPr>
    </w:p>
    <w:p w:rsidR="00A26AB8" w:rsidRPr="004E7F0C" w:rsidRDefault="00A26AB8" w:rsidP="00A26AB8">
      <w:pPr>
        <w:pStyle w:val="ListParagraph"/>
        <w:tabs>
          <w:tab w:val="left" w:pos="0"/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 w:rsidRPr="004E7F0C">
        <w:rPr>
          <w:rFonts w:ascii="Sylfaen" w:hAnsi="Sylfaen"/>
          <w:lang w:val="ka-GE"/>
        </w:rPr>
        <w:t>სააგენტოს დებულებით გათვალისწინებული</w:t>
      </w:r>
      <w:r w:rsidRPr="004E7F0C">
        <w:rPr>
          <w:rFonts w:ascii="Sylfaen" w:hAnsi="Sylfaen"/>
          <w:lang w:val="de-AT"/>
        </w:rPr>
        <w:t xml:space="preserve"> სხვა</w:t>
      </w:r>
      <w:r w:rsidRPr="004E7F0C">
        <w:rPr>
          <w:rFonts w:ascii="Sylfaen" w:hAnsi="Sylfaen"/>
          <w:lang w:val="ka-GE"/>
        </w:rPr>
        <w:t xml:space="preserve"> მოვალეობებ</w:t>
      </w:r>
      <w:r w:rsidRPr="004E7F0C">
        <w:rPr>
          <w:rFonts w:ascii="Sylfaen" w:hAnsi="Sylfaen"/>
          <w:lang w:val="de-AT"/>
        </w:rPr>
        <w:t>ის</w:t>
      </w:r>
      <w:r w:rsidRPr="004E7F0C">
        <w:rPr>
          <w:rFonts w:ascii="Sylfaen" w:hAnsi="Sylfaen"/>
          <w:lang w:val="ka-GE"/>
        </w:rPr>
        <w:t>,  სააგენტოს</w:t>
      </w:r>
      <w:r w:rsidRPr="004E7F0C">
        <w:rPr>
          <w:rFonts w:ascii="Sylfaen" w:hAnsi="Sylfaen"/>
          <w:lang w:val="de-AT"/>
        </w:rPr>
        <w:t>, დეპარტამენტისა</w:t>
      </w:r>
      <w:r w:rsidRPr="004E7F0C">
        <w:rPr>
          <w:rFonts w:ascii="Sylfaen" w:hAnsi="Sylfaen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A26AB8" w:rsidRPr="004E7F0C" w:rsidRDefault="00A26AB8" w:rsidP="00A26AB8">
      <w:pPr>
        <w:jc w:val="both"/>
        <w:rPr>
          <w:rFonts w:ascii="Sylfaen" w:hAnsi="Sylfaen"/>
          <w:b/>
          <w:lang w:val="de-AT"/>
        </w:rPr>
      </w:pPr>
    </w:p>
    <w:p w:rsidR="00A26AB8" w:rsidRPr="002E3D2A" w:rsidRDefault="00A26AB8" w:rsidP="00A26AB8">
      <w:pPr>
        <w:jc w:val="both"/>
        <w:rPr>
          <w:rFonts w:ascii="Sylfaen" w:hAnsi="Sylfaen"/>
          <w:b/>
        </w:rPr>
      </w:pPr>
      <w:r w:rsidRPr="004E7F0C">
        <w:rPr>
          <w:rFonts w:ascii="Sylfaen" w:hAnsi="Sylfaen"/>
          <w:b/>
          <w:lang w:val="de-AT"/>
        </w:rPr>
        <w:t xml:space="preserve"> </w:t>
      </w:r>
      <w:r>
        <w:rPr>
          <w:rFonts w:ascii="Sylfaen" w:hAnsi="Sylfaen"/>
          <w:b/>
          <w:lang w:val="de-AT"/>
        </w:rPr>
        <w:t>2.</w:t>
      </w:r>
      <w:r w:rsidRPr="004E7F0C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A26AB8" w:rsidRPr="004E7F0C" w:rsidRDefault="00A26AB8" w:rsidP="00A26AB8">
      <w:pPr>
        <w:jc w:val="both"/>
        <w:rPr>
          <w:rFonts w:ascii="Sylfaen" w:hAnsi="Sylfaen"/>
          <w:lang w:val="ka-GE"/>
        </w:rPr>
      </w:pPr>
      <w:r w:rsidRPr="004E7F0C">
        <w:rPr>
          <w:rFonts w:ascii="Sylfaen" w:hAnsi="Sylfaen"/>
          <w:lang w:val="de-AT"/>
        </w:rPr>
        <w:t>თანამშრომელი</w:t>
      </w:r>
      <w:r w:rsidRPr="004E7F0C">
        <w:rPr>
          <w:rFonts w:ascii="Sylfaen" w:hAnsi="Sylfaen"/>
          <w:lang w:val="ka-GE"/>
        </w:rPr>
        <w:t xml:space="preserve"> ანგარიშვალდებულია დეპარტამენტის  უფროსის, სამმართველოს უფროსის წინაშე.</w:t>
      </w:r>
    </w:p>
    <w:p w:rsidR="00A26AB8" w:rsidRPr="004E7F0C" w:rsidRDefault="00A26AB8" w:rsidP="00A26AB8">
      <w:pPr>
        <w:jc w:val="both"/>
        <w:rPr>
          <w:rFonts w:ascii="Sylfaen" w:hAnsi="Sylfaen"/>
          <w:lang w:val="de-AT"/>
        </w:rPr>
      </w:pPr>
    </w:p>
    <w:p w:rsidR="00A26AB8" w:rsidRDefault="00A26AB8" w:rsidP="00A26AB8">
      <w:pPr>
        <w:ind w:right="-3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  (</w:t>
      </w:r>
      <w:r>
        <w:rPr>
          <w:rFonts w:ascii="Sylfaen" w:hAnsi="Sylfaen"/>
          <w:lang w:val="de-AT"/>
        </w:rPr>
        <w:t xml:space="preserve">სამმართველოს </w:t>
      </w:r>
      <w:r>
        <w:rPr>
          <w:rFonts w:ascii="Sylfaen" w:hAnsi="Sylfaen"/>
          <w:lang w:val="ka-GE"/>
        </w:rPr>
        <w:t xml:space="preserve"> უფროსი  ) –––––––––––––––––––––––––––––––––</w:t>
      </w:r>
    </w:p>
    <w:p w:rsidR="00A26AB8" w:rsidRDefault="00A26AB8" w:rsidP="00A26AB8">
      <w:pPr>
        <w:ind w:right="-3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9F3DB6" w:rsidRDefault="00A26AB8"/>
    <w:sectPr w:rsidR="009F3DB6" w:rsidSect="006E5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AB8"/>
    <w:rsid w:val="005274CD"/>
    <w:rsid w:val="006E5408"/>
    <w:rsid w:val="0090776B"/>
    <w:rsid w:val="00A2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B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nkopaliani</dc:creator>
  <cp:keywords/>
  <dc:description/>
  <cp:lastModifiedBy>nkopaliani</cp:lastModifiedBy>
  <cp:revision>1</cp:revision>
  <dcterms:created xsi:type="dcterms:W3CDTF">2014-04-15T07:50:00Z</dcterms:created>
  <dcterms:modified xsi:type="dcterms:W3CDTF">2014-04-15T07:50:00Z</dcterms:modified>
</cp:coreProperties>
</file>